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68" w:rsidRDefault="00C56968" w:rsidP="00C56968">
      <w:r>
        <w:t>The Federalist No. 10</w:t>
      </w:r>
    </w:p>
    <w:p w:rsidR="00C56968" w:rsidRDefault="00C56968" w:rsidP="00C56968"/>
    <w:p w:rsidR="00C56968" w:rsidRDefault="00C56968" w:rsidP="00C56968">
      <w:r>
        <w:t>The Utility of the Union as a Safeguard Against Domestic Faction and Insurrection (continued)</w:t>
      </w:r>
    </w:p>
    <w:p w:rsidR="00C56968" w:rsidRDefault="00C56968" w:rsidP="00C56968"/>
    <w:p w:rsidR="00C56968" w:rsidRDefault="00C56968" w:rsidP="00C56968">
      <w:r>
        <w:t>Daily Advertiser</w:t>
      </w:r>
    </w:p>
    <w:p w:rsidR="00C56968" w:rsidRDefault="00C56968" w:rsidP="00C56968">
      <w:r>
        <w:t>Thursday, November 22, 1787</w:t>
      </w:r>
    </w:p>
    <w:p w:rsidR="00C56968" w:rsidRDefault="00C56968" w:rsidP="00C56968">
      <w:r>
        <w:t>[James Madison]</w:t>
      </w:r>
    </w:p>
    <w:p w:rsidR="00C56968" w:rsidRDefault="00C56968" w:rsidP="00C56968"/>
    <w:p w:rsidR="00C56968" w:rsidRDefault="00C56968" w:rsidP="00C56968">
      <w:r>
        <w:t>To the People of the State of New York:</w:t>
      </w:r>
    </w:p>
    <w:p w:rsidR="00C56968" w:rsidRDefault="00C56968" w:rsidP="00C56968"/>
    <w:p w:rsidR="00C56968" w:rsidRDefault="00C56968" w:rsidP="00C56968">
      <w:r>
        <w:t>AMONG the numerous advantages promised by a well constructed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w:t>
      </w:r>
    </w:p>
    <w:p w:rsidR="00C56968" w:rsidRDefault="00C56968" w:rsidP="00C56968"/>
    <w:p w:rsidR="00C56968" w:rsidRDefault="00C56968" w:rsidP="00C56968">
      <w:r>
        <w:t>By a faction, I understand a number of citizens, whether amounting to a majority or a minority of the whole, who are united and actuated by some common impulse of passion, or of interest, adversed to the rights of other citizens, or to the permanent and aggregate interests of the community.</w:t>
      </w:r>
    </w:p>
    <w:p w:rsidR="00C56968" w:rsidRDefault="00C56968" w:rsidP="00C56968"/>
    <w:p w:rsidR="00C56968" w:rsidRDefault="00C56968" w:rsidP="00C56968">
      <w:r>
        <w:t>There are two methods of curing the mischiefs of faction: the one, by removing its causes; the other, by controlling its effects.</w:t>
      </w:r>
    </w:p>
    <w:p w:rsidR="00C56968" w:rsidRDefault="00C56968" w:rsidP="00C56968"/>
    <w:p w:rsidR="00C56968" w:rsidRDefault="00C56968" w:rsidP="00C56968">
      <w:r>
        <w:t>There are again two methods of removing the causes of faction: the one, by destroying the liberty which is essential to its existence; the other, by giving to every citizen the same opinions, the same passions, and the same interests.</w:t>
      </w:r>
    </w:p>
    <w:p w:rsidR="00C56968" w:rsidRDefault="00C56968" w:rsidP="00C56968"/>
    <w:p w:rsidR="00C56968" w:rsidRDefault="00C56968" w:rsidP="00C56968">
      <w:r>
        <w:t>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C56968" w:rsidRDefault="00C56968" w:rsidP="00C56968"/>
    <w:p w:rsidR="00C56968" w:rsidRDefault="00C56968" w:rsidP="00C56968">
      <w:r>
        <w:t>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themselves. 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p>
    <w:p w:rsidR="00C56968" w:rsidRDefault="00C56968" w:rsidP="00C56968"/>
    <w:p w:rsidR="00C56968" w:rsidRDefault="00C56968" w:rsidP="00C56968">
      <w:r>
        <w:t xml:space="preserve">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w:t>
      </w:r>
      <w:r>
        <w:lastRenderedPageBreak/>
        <w:t>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the government.</w:t>
      </w:r>
    </w:p>
    <w:p w:rsidR="00C56968" w:rsidRDefault="00C56968" w:rsidP="00C56968"/>
    <w:p w:rsidR="00C56968" w:rsidRDefault="00C56968" w:rsidP="00C56968">
      <w:r>
        <w:t>No man is allowed to be a judge in his own cause, because his interest would certainly bias his judgment, and, not improbably, corrupt his integrity. With equal, nay with greater reason, a body of men are unfit to be both judges and parties at the same time; yet what are many of the most important acts of legislation, but so many judicial determinations, not indeed concerning the rights of single persons, but concerning the rights of large bodies of citizens? And what are the different classes of legislators but advocates and parties to the causes which they determine? Is a law proposed concerning private debts? It is a question to which the creditors are parties on one side and the debtors on the other. Justice ought to hold the balance between them. Yet the parties are, and must be, themselves the judges; and the most numerous party, or, in other words, the most powerful faction must be expected to prevail. Shall domestic manufactures be encouraged, and in what degree, by restrictions on foreign manufactures? are questions which would be differently decided by the landed and the manufacturing classes, and probably by neither with a sole regard to justice and the public good. The apportionment of taxes on the various descriptions of property is an act which seems to require the most exact impartiality; yet there is, perhaps, no legislative act in which greater opportunity and temptation are given to a predominant party to trample on the rules of justice. Every shilling with which they overburden the inferior number, is a shilling saved to their own pockets.</w:t>
      </w:r>
    </w:p>
    <w:p w:rsidR="00C56968" w:rsidRDefault="00C56968" w:rsidP="00C56968"/>
    <w:p w:rsidR="00C56968" w:rsidRDefault="00C56968" w:rsidP="00C56968">
      <w:r>
        <w:t>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p>
    <w:p w:rsidR="00C56968" w:rsidRDefault="00C56968" w:rsidP="00C56968"/>
    <w:p w:rsidR="00C56968" w:rsidRDefault="00C56968" w:rsidP="00C56968">
      <w:r>
        <w:t>The inference to which we are brought is, that the causes of faction cannot be removed, and that relief is only to be sought in the means of controlling its effects.</w:t>
      </w:r>
    </w:p>
    <w:p w:rsidR="00C56968" w:rsidRDefault="00C56968" w:rsidP="00C56968"/>
    <w:p w:rsidR="00C56968" w:rsidRDefault="00C56968" w:rsidP="00C56968">
      <w:r>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inquiries are directed. Let me add that it is the great desideratum by which this form of government can be rescued from the opprobrium under which it has so long labored, and be recommended to the esteem and adoption of mankind.</w:t>
      </w:r>
    </w:p>
    <w:p w:rsidR="00C56968" w:rsidRDefault="00C56968" w:rsidP="00C56968"/>
    <w:p w:rsidR="00C56968" w:rsidRDefault="00C56968" w:rsidP="00C56968">
      <w:r>
        <w:t>By what means is this object attainable? Evidently by one of two only.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adequate control. They are not found to be such on the injustice and violence of individuals, and lose their efficacy in proportion to the number combined together, that is, in proportion as their efficacy becomes needful.</w:t>
      </w:r>
    </w:p>
    <w:p w:rsidR="00C56968" w:rsidRDefault="00C56968" w:rsidP="00C56968"/>
    <w:p w:rsidR="00C56968" w:rsidRDefault="00C56968" w:rsidP="00C56968">
      <w:r>
        <w:t>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p>
    <w:p w:rsidR="00C56968" w:rsidRDefault="00C56968" w:rsidP="00C56968"/>
    <w:p w:rsidR="00C56968" w:rsidRDefault="00C56968" w:rsidP="00C56968">
      <w:r>
        <w:t>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w:t>
      </w:r>
    </w:p>
    <w:p w:rsidR="00C56968" w:rsidRDefault="00C56968" w:rsidP="00C56968"/>
    <w:p w:rsidR="00C56968" w:rsidRDefault="00C56968" w:rsidP="00C56968">
      <w: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rsidR="00C56968" w:rsidRDefault="00C56968" w:rsidP="00C56968"/>
    <w:p w:rsidR="00C56968" w:rsidRDefault="00C56968" w:rsidP="00C56968">
      <w:r>
        <w:t>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factious tempers, of local prejudices, or of sinister designs, may, by intrigue, by corruption, or by other means, first obtain the suffrages, and then betray the interests, of the people. The question resulting is, whether small or extensive republics are more favorable to the election of proper guardians of the public weal; and it is clearly decided in favor of the latter by two obvious considerations:</w:t>
      </w:r>
    </w:p>
    <w:p w:rsidR="00C56968" w:rsidRDefault="00C56968" w:rsidP="00C56968"/>
    <w:p w:rsidR="00C56968" w:rsidRDefault="00C56968" w:rsidP="00C56968">
      <w:r>
        <w:t>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two constituents, and being proportionally greater in the small republic, it follows that, if the proportion of fit characters be not less in the large than in the small republic, the former will present a greater option, and consequently a greater probability of a fit choice.</w:t>
      </w:r>
    </w:p>
    <w:p w:rsidR="00C56968" w:rsidRDefault="00C56968" w:rsidP="00C56968"/>
    <w:p w:rsidR="00C56968" w:rsidRDefault="00C56968" w:rsidP="00C56968">
      <w:r>
        <w:t>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centre in men who possess the most attractive merit and the most diffusive and established characters.</w:t>
      </w:r>
    </w:p>
    <w:p w:rsidR="00C56968" w:rsidRDefault="00C56968" w:rsidP="00C56968"/>
    <w:p w:rsidR="00C56968" w:rsidRDefault="00C56968" w:rsidP="00C56968">
      <w:r>
        <w:t xml:space="preserve">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these, and too little fit to comprehend and pursue great and national objects. The federal Constitution forms a happy combination in this respect; </w:t>
      </w:r>
      <w:r>
        <w:lastRenderedPageBreak/>
        <w:t>the great and aggregate interests being referred to the national, the local and particular to the State legislatures.</w:t>
      </w:r>
    </w:p>
    <w:p w:rsidR="00C56968" w:rsidRDefault="00C56968" w:rsidP="00C56968"/>
    <w:p w:rsidR="00C56968" w:rsidRDefault="00C56968" w:rsidP="00C56968">
      <w:r>
        <w:t>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w:t>
      </w:r>
    </w:p>
    <w:p w:rsidR="00C56968" w:rsidRDefault="00C56968" w:rsidP="00C56968"/>
    <w:p w:rsidR="00C56968" w:rsidRDefault="00C56968" w:rsidP="00C56968">
      <w:r>
        <w:t>Hence, it clearly appears, that the same advantage which a republic has over a democracy, in controlling the effects of faction, is enjoyed by a large over a small republic, -- is enjoyed by the Union over the States composing it. Does the advantage consist in the substitution of representatives whose enlightened views and virtuous sentiments render them superior to local prejudices and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comprised within the Union, increase this security. Does it, in fine, consist in the greater obstacles opposed to the concert and accomplishment of the secret wishes of an unjust and interested majority? Here, again, the extent of the Union gives it the most palpable advantage.</w:t>
      </w:r>
    </w:p>
    <w:p w:rsidR="00C56968" w:rsidRDefault="00C56968" w:rsidP="00C56968"/>
    <w:p w:rsidR="00C56968" w:rsidRDefault="00C56968" w:rsidP="00C56968">
      <w:r>
        <w:t>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p>
    <w:p w:rsidR="00C56968" w:rsidRDefault="00C56968" w:rsidP="00C56968"/>
    <w:p w:rsidR="00733CF7" w:rsidRDefault="00C56968" w:rsidP="00C56968">
      <w:r>
        <w:lastRenderedPageBreak/>
        <w:t>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w:t>
      </w:r>
      <w:bookmarkStart w:id="0" w:name="_GoBack"/>
      <w:bookmarkEnd w:id="0"/>
    </w:p>
    <w:sectPr w:rsidR="0073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6F"/>
    <w:rsid w:val="00733CF7"/>
    <w:rsid w:val="00A90D6F"/>
    <w:rsid w:val="00C5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2013-08-20T12:54:00Z</dcterms:created>
  <dcterms:modified xsi:type="dcterms:W3CDTF">2013-08-20T12:54:00Z</dcterms:modified>
</cp:coreProperties>
</file>